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2D" w:rsidRDefault="00562D2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2D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D2D" w:rsidRDefault="00562D2D">
            <w:pPr>
              <w:pStyle w:val="ConsPlusNormal"/>
            </w:pPr>
            <w:r>
              <w:t>16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D2D" w:rsidRDefault="00562D2D">
            <w:pPr>
              <w:pStyle w:val="ConsPlusNormal"/>
              <w:jc w:val="right"/>
            </w:pPr>
            <w:r>
              <w:t>N 81-ГД</w:t>
            </w:r>
          </w:p>
        </w:tc>
      </w:tr>
    </w:tbl>
    <w:p w:rsidR="00562D2D" w:rsidRDefault="00562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D2D" w:rsidRDefault="00562D2D">
      <w:pPr>
        <w:pStyle w:val="ConsPlusNormal"/>
        <w:jc w:val="both"/>
      </w:pPr>
    </w:p>
    <w:p w:rsidR="00562D2D" w:rsidRDefault="00562D2D">
      <w:pPr>
        <w:pStyle w:val="ConsPlusTitle"/>
        <w:jc w:val="center"/>
      </w:pPr>
      <w:r>
        <w:t>ЗАКОН</w:t>
      </w:r>
    </w:p>
    <w:p w:rsidR="00562D2D" w:rsidRDefault="00562D2D">
      <w:pPr>
        <w:pStyle w:val="ConsPlusTitle"/>
        <w:jc w:val="center"/>
      </w:pPr>
      <w:r>
        <w:t>САМАРСКОЙ ОБЛАСТИ</w:t>
      </w:r>
    </w:p>
    <w:p w:rsidR="00562D2D" w:rsidRDefault="00562D2D">
      <w:pPr>
        <w:pStyle w:val="ConsPlusTitle"/>
        <w:jc w:val="both"/>
      </w:pPr>
    </w:p>
    <w:p w:rsidR="00562D2D" w:rsidRDefault="00562D2D">
      <w:pPr>
        <w:pStyle w:val="ConsPlusTitle"/>
        <w:jc w:val="center"/>
      </w:pPr>
      <w:r>
        <w:t>О ВНЕСЕНИИ ИЗМЕНЕНИЯ В СТАТЬЮ 6 ЗАКОНА САМАРСКОЙ ОБЛАСТИ</w:t>
      </w:r>
    </w:p>
    <w:p w:rsidR="00562D2D" w:rsidRDefault="00562D2D">
      <w:pPr>
        <w:pStyle w:val="ConsPlusTitle"/>
        <w:jc w:val="center"/>
      </w:pPr>
      <w:r>
        <w:t>"О ПОРЯДКЕ ОСУЩЕСТВЛЕНИЯ МУНИЦИПАЛЬНОГО ЗЕМЕЛЬНОГО КОНТРОЛЯ</w:t>
      </w:r>
    </w:p>
    <w:p w:rsidR="00562D2D" w:rsidRDefault="00562D2D">
      <w:pPr>
        <w:pStyle w:val="ConsPlusTitle"/>
        <w:jc w:val="center"/>
      </w:pPr>
      <w:r>
        <w:t>НА ТЕРРИТОРИИ САМАРСКОЙ ОБЛАСТИ"</w:t>
      </w:r>
    </w:p>
    <w:p w:rsidR="00562D2D" w:rsidRDefault="00562D2D">
      <w:pPr>
        <w:pStyle w:val="ConsPlusNormal"/>
        <w:jc w:val="both"/>
      </w:pPr>
    </w:p>
    <w:p w:rsidR="00562D2D" w:rsidRDefault="00562D2D">
      <w:pPr>
        <w:pStyle w:val="ConsPlusNormal"/>
        <w:jc w:val="right"/>
      </w:pPr>
      <w:proofErr w:type="gramStart"/>
      <w:r>
        <w:t>Принят</w:t>
      </w:r>
      <w:proofErr w:type="gramEnd"/>
    </w:p>
    <w:p w:rsidR="00562D2D" w:rsidRDefault="00562D2D">
      <w:pPr>
        <w:pStyle w:val="ConsPlusNormal"/>
        <w:jc w:val="right"/>
      </w:pPr>
      <w:r>
        <w:t>Самарской Губернской Думой</w:t>
      </w:r>
    </w:p>
    <w:p w:rsidR="00562D2D" w:rsidRDefault="00562D2D">
      <w:pPr>
        <w:pStyle w:val="ConsPlusNormal"/>
        <w:jc w:val="right"/>
      </w:pPr>
      <w:r>
        <w:t>24 сентября 2018 года</w:t>
      </w:r>
    </w:p>
    <w:p w:rsidR="00562D2D" w:rsidRDefault="00562D2D">
      <w:pPr>
        <w:pStyle w:val="ConsPlusNormal"/>
        <w:jc w:val="both"/>
      </w:pPr>
    </w:p>
    <w:p w:rsidR="00562D2D" w:rsidRDefault="00562D2D">
      <w:pPr>
        <w:pStyle w:val="ConsPlusTitle"/>
        <w:ind w:firstLine="540"/>
        <w:jc w:val="both"/>
        <w:outlineLvl w:val="0"/>
      </w:pPr>
      <w:r>
        <w:t>Статья 1</w:t>
      </w:r>
    </w:p>
    <w:p w:rsidR="00562D2D" w:rsidRDefault="00562D2D">
      <w:pPr>
        <w:pStyle w:val="ConsPlusNormal"/>
        <w:jc w:val="both"/>
      </w:pPr>
    </w:p>
    <w:p w:rsidR="00562D2D" w:rsidRDefault="00562D2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6</w:t>
        </w:r>
      </w:hyperlink>
      <w:r>
        <w:t xml:space="preserve"> Закона Самарской области от 31 декабря 2014 года N 137-ГД "О порядке осуществления муниципального земельного контроля на территории Самарской области" (газета "Волжская коммуна", 2015, 13 января; 2016, 12 июля; 2017, 11 мая, 11 октября) изменение, дополнив ее частью 12 следующего содержания:</w:t>
      </w:r>
    </w:p>
    <w:p w:rsidR="00562D2D" w:rsidRDefault="00562D2D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>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</w:t>
      </w:r>
      <w:proofErr w:type="gramEnd"/>
      <w:r>
        <w:t xml:space="preserve"> окончания проверки направляет в уполномоченный орган местного самоуправления поселения, городского округа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</w:t>
      </w:r>
      <w:proofErr w:type="gramStart"/>
      <w:r>
        <w:t>.".</w:t>
      </w:r>
      <w:proofErr w:type="gramEnd"/>
    </w:p>
    <w:p w:rsidR="00562D2D" w:rsidRDefault="00562D2D">
      <w:pPr>
        <w:pStyle w:val="ConsPlusNormal"/>
        <w:jc w:val="both"/>
      </w:pPr>
    </w:p>
    <w:p w:rsidR="00562D2D" w:rsidRDefault="00562D2D">
      <w:pPr>
        <w:pStyle w:val="ConsPlusTitle"/>
        <w:ind w:firstLine="540"/>
        <w:jc w:val="both"/>
        <w:outlineLvl w:val="0"/>
      </w:pPr>
      <w:r>
        <w:t>Статья 2</w:t>
      </w:r>
    </w:p>
    <w:p w:rsidR="00562D2D" w:rsidRDefault="00562D2D">
      <w:pPr>
        <w:pStyle w:val="ConsPlusNormal"/>
        <w:jc w:val="both"/>
      </w:pPr>
    </w:p>
    <w:p w:rsidR="00562D2D" w:rsidRDefault="00562D2D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62D2D" w:rsidRDefault="00562D2D">
      <w:pPr>
        <w:pStyle w:val="ConsPlusNormal"/>
        <w:jc w:val="both"/>
      </w:pPr>
    </w:p>
    <w:p w:rsidR="00562D2D" w:rsidRDefault="00562D2D">
      <w:pPr>
        <w:pStyle w:val="ConsPlusNormal"/>
        <w:jc w:val="right"/>
      </w:pPr>
      <w:r>
        <w:t>Губернатор Самарской области</w:t>
      </w:r>
    </w:p>
    <w:p w:rsidR="00562D2D" w:rsidRDefault="00562D2D">
      <w:pPr>
        <w:pStyle w:val="ConsPlusNormal"/>
        <w:jc w:val="right"/>
      </w:pPr>
      <w:r>
        <w:t>Д.И.АЗАРОВ</w:t>
      </w:r>
    </w:p>
    <w:p w:rsidR="00562D2D" w:rsidRDefault="00562D2D">
      <w:pPr>
        <w:pStyle w:val="ConsPlusNormal"/>
      </w:pPr>
      <w:r>
        <w:t>г. Самара</w:t>
      </w:r>
    </w:p>
    <w:p w:rsidR="00562D2D" w:rsidRDefault="00562D2D">
      <w:pPr>
        <w:pStyle w:val="ConsPlusNormal"/>
        <w:spacing w:before="220"/>
      </w:pPr>
      <w:r>
        <w:t>16 октября 2018 года</w:t>
      </w:r>
    </w:p>
    <w:p w:rsidR="00562D2D" w:rsidRDefault="00562D2D">
      <w:pPr>
        <w:pStyle w:val="ConsPlusNormal"/>
        <w:spacing w:before="220"/>
      </w:pPr>
      <w:r>
        <w:t>N 81-ГД</w:t>
      </w:r>
    </w:p>
    <w:p w:rsidR="000B2D36" w:rsidRDefault="000B2D36">
      <w:bookmarkStart w:id="0" w:name="_GoBack"/>
      <w:bookmarkEnd w:id="0"/>
    </w:p>
    <w:sectPr w:rsidR="000B2D36" w:rsidSect="00CA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2D"/>
    <w:rsid w:val="000B2D36"/>
    <w:rsid w:val="005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A744592CBB1DE9E874802DE30EA674DDBDA048783CF7DFD837298F145C1E4BE9132EA3D7C6EC25A23B9B4CD84AA92E24FADD384C7BCD5ABDF9AFL5H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ИМК2</dc:creator>
  <cp:lastModifiedBy>ИМК2</cp:lastModifiedBy>
  <cp:revision>2</cp:revision>
  <dcterms:created xsi:type="dcterms:W3CDTF">2018-12-07T05:07:00Z</dcterms:created>
  <dcterms:modified xsi:type="dcterms:W3CDTF">2018-12-07T05:07:00Z</dcterms:modified>
</cp:coreProperties>
</file>